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DC6" w:rsidRDefault="00526DC6" w:rsidP="00C51D63">
      <w:pPr>
        <w:jc w:val="center"/>
        <w:rPr>
          <w:b/>
          <w:sz w:val="20"/>
          <w:szCs w:val="20"/>
          <w:lang w:val="pl-PL"/>
        </w:rPr>
      </w:pP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</w:t>
      </w:r>
      <w:proofErr w:type="spellStart"/>
      <w:r w:rsidRPr="0055210D">
        <w:rPr>
          <w:b/>
          <w:sz w:val="20"/>
          <w:szCs w:val="20"/>
          <w:lang w:val="pl-PL"/>
        </w:rPr>
        <w:t>Pzp</w:t>
      </w:r>
      <w:proofErr w:type="spellEnd"/>
      <w:r w:rsidRPr="0055210D">
        <w:rPr>
          <w:b/>
          <w:sz w:val="20"/>
          <w:szCs w:val="20"/>
          <w:lang w:val="pl-PL"/>
        </w:rPr>
        <w:t xml:space="preserve">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7517A5" w:rsidRDefault="00C202B1" w:rsidP="007517A5">
      <w:pPr>
        <w:spacing w:before="120" w:after="120"/>
        <w:jc w:val="both"/>
        <w:rPr>
          <w:b/>
          <w:kern w:val="1"/>
          <w:sz w:val="21"/>
          <w:szCs w:val="21"/>
          <w:lang w:val="pl-PL" w:eastAsia="zh-CN"/>
        </w:rPr>
      </w:pPr>
      <w:r w:rsidRPr="007517A5">
        <w:rPr>
          <w:sz w:val="21"/>
          <w:szCs w:val="21"/>
        </w:rPr>
        <w:t xml:space="preserve">Na potrzeby postępowania o udzielenie zamówienia publicznego </w:t>
      </w:r>
      <w:r w:rsidRPr="007517A5">
        <w:rPr>
          <w:bCs/>
          <w:sz w:val="21"/>
          <w:szCs w:val="21"/>
          <w:lang w:eastAsia="ar-SA"/>
        </w:rPr>
        <w:t>pn.</w:t>
      </w:r>
      <w:r w:rsidR="00320646" w:rsidRPr="007517A5">
        <w:rPr>
          <w:b/>
          <w:bCs/>
          <w:sz w:val="21"/>
          <w:szCs w:val="21"/>
          <w:lang w:eastAsia="ar-SA"/>
        </w:rPr>
        <w:t xml:space="preserve"> </w:t>
      </w:r>
      <w:r w:rsidR="007517A5" w:rsidRPr="007517A5">
        <w:rPr>
          <w:b/>
          <w:sz w:val="21"/>
          <w:szCs w:val="21"/>
        </w:rPr>
        <w:t>„</w:t>
      </w:r>
      <w:proofErr w:type="spellStart"/>
      <w:r w:rsidR="007517A5" w:rsidRPr="007517A5">
        <w:rPr>
          <w:b/>
          <w:sz w:val="21"/>
          <w:szCs w:val="21"/>
        </w:rPr>
        <w:t>Przebudowa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i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zagęszczenie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oświetlenia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przy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ulicy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Króla</w:t>
      </w:r>
      <w:proofErr w:type="spellEnd"/>
      <w:r w:rsidR="007517A5" w:rsidRPr="007517A5">
        <w:rPr>
          <w:b/>
          <w:sz w:val="21"/>
          <w:szCs w:val="21"/>
        </w:rPr>
        <w:t>”</w:t>
      </w:r>
      <w:r w:rsidR="007517A5" w:rsidRPr="007517A5">
        <w:rPr>
          <w:sz w:val="21"/>
          <w:szCs w:val="21"/>
        </w:rPr>
        <w:t xml:space="preserve">. </w:t>
      </w:r>
      <w:proofErr w:type="spellStart"/>
      <w:r w:rsidR="007517A5" w:rsidRPr="007517A5">
        <w:rPr>
          <w:sz w:val="21"/>
          <w:szCs w:val="21"/>
        </w:rPr>
        <w:t>Zadanie</w:t>
      </w:r>
      <w:proofErr w:type="spellEnd"/>
      <w:r w:rsidR="007517A5" w:rsidRPr="007517A5">
        <w:rPr>
          <w:sz w:val="21"/>
          <w:szCs w:val="21"/>
        </w:rPr>
        <w:t xml:space="preserve"> do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Umowy</w:t>
      </w:r>
      <w:proofErr w:type="spellEnd"/>
      <w:r w:rsidR="007517A5" w:rsidRPr="007517A5">
        <w:rPr>
          <w:sz w:val="21"/>
          <w:szCs w:val="21"/>
        </w:rPr>
        <w:t xml:space="preserve"> nr RPSW.06.05.00-26-0008/16-00 o </w:t>
      </w:r>
      <w:proofErr w:type="spellStart"/>
      <w:r w:rsidR="007517A5" w:rsidRPr="007517A5">
        <w:rPr>
          <w:sz w:val="21"/>
          <w:szCs w:val="21"/>
        </w:rPr>
        <w:t>dofinansowanie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Projektu</w:t>
      </w:r>
      <w:proofErr w:type="spellEnd"/>
      <w:r w:rsidR="007517A5" w:rsidRPr="007517A5">
        <w:rPr>
          <w:sz w:val="21"/>
          <w:szCs w:val="21"/>
        </w:rPr>
        <w:t xml:space="preserve"> RPSW.06.05.00-26-0008/16 </w:t>
      </w:r>
      <w:proofErr w:type="spellStart"/>
      <w:r w:rsidR="007517A5" w:rsidRPr="007517A5">
        <w:rPr>
          <w:sz w:val="21"/>
          <w:szCs w:val="21"/>
        </w:rPr>
        <w:t>pn</w:t>
      </w:r>
      <w:proofErr w:type="spellEnd"/>
      <w:r w:rsidR="007517A5" w:rsidRPr="007517A5">
        <w:rPr>
          <w:sz w:val="21"/>
          <w:szCs w:val="21"/>
        </w:rPr>
        <w:t>. „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Sandomierza</w:t>
      </w:r>
      <w:proofErr w:type="spellEnd"/>
      <w:r w:rsidR="007517A5" w:rsidRPr="007517A5">
        <w:rPr>
          <w:sz w:val="21"/>
          <w:szCs w:val="21"/>
        </w:rPr>
        <w:t xml:space="preserve"> – </w:t>
      </w:r>
      <w:proofErr w:type="spellStart"/>
      <w:r w:rsidR="007517A5" w:rsidRPr="007517A5">
        <w:rPr>
          <w:sz w:val="21"/>
          <w:szCs w:val="21"/>
        </w:rPr>
        <w:t>miasta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dziedzictwa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kulturowego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” </w:t>
      </w:r>
      <w:proofErr w:type="spellStart"/>
      <w:r w:rsidR="007517A5" w:rsidRPr="007517A5">
        <w:rPr>
          <w:sz w:val="21"/>
          <w:szCs w:val="21"/>
        </w:rPr>
        <w:t>współfinansowanego</w:t>
      </w:r>
      <w:proofErr w:type="spellEnd"/>
      <w:r w:rsidR="007517A5" w:rsidRPr="007517A5">
        <w:rPr>
          <w:sz w:val="21"/>
          <w:szCs w:val="21"/>
        </w:rPr>
        <w:t xml:space="preserve"> z </w:t>
      </w:r>
      <w:proofErr w:type="spellStart"/>
      <w:r w:rsidR="007517A5" w:rsidRPr="007517A5">
        <w:rPr>
          <w:sz w:val="21"/>
          <w:szCs w:val="21"/>
        </w:rPr>
        <w:t>Europejskiego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Funduszu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Regionalnego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Działania</w:t>
      </w:r>
      <w:proofErr w:type="spellEnd"/>
      <w:r w:rsidR="007517A5" w:rsidRPr="007517A5">
        <w:rPr>
          <w:sz w:val="21"/>
          <w:szCs w:val="21"/>
        </w:rPr>
        <w:t xml:space="preserve"> 6.5“ 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obszarów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miejskich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wiejskich</w:t>
      </w:r>
      <w:proofErr w:type="spellEnd"/>
      <w:r w:rsidR="007517A5" w:rsidRPr="007517A5">
        <w:rPr>
          <w:sz w:val="21"/>
          <w:szCs w:val="21"/>
        </w:rPr>
        <w:t xml:space="preserve">“ </w:t>
      </w:r>
      <w:proofErr w:type="spellStart"/>
      <w:r w:rsidR="007517A5" w:rsidRPr="007517A5">
        <w:rPr>
          <w:sz w:val="21"/>
          <w:szCs w:val="21"/>
        </w:rPr>
        <w:t>Osi</w:t>
      </w:r>
      <w:proofErr w:type="spellEnd"/>
      <w:r w:rsidR="007517A5" w:rsidRPr="007517A5">
        <w:rPr>
          <w:sz w:val="21"/>
          <w:szCs w:val="21"/>
        </w:rPr>
        <w:t xml:space="preserve"> VI „</w:t>
      </w:r>
      <w:proofErr w:type="spellStart"/>
      <w:r w:rsidR="007517A5" w:rsidRPr="007517A5">
        <w:rPr>
          <w:sz w:val="21"/>
          <w:szCs w:val="21"/>
        </w:rPr>
        <w:t>Rozwój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miast</w:t>
      </w:r>
      <w:proofErr w:type="spellEnd"/>
      <w:r w:rsidR="007517A5" w:rsidRPr="007517A5">
        <w:rPr>
          <w:sz w:val="21"/>
          <w:szCs w:val="21"/>
        </w:rPr>
        <w:t xml:space="preserve">“ RPO </w:t>
      </w:r>
      <w:proofErr w:type="spellStart"/>
      <w:r w:rsidR="007517A5" w:rsidRPr="007517A5">
        <w:rPr>
          <w:sz w:val="21"/>
          <w:szCs w:val="21"/>
        </w:rPr>
        <w:t>Województwa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Świętokrzyskiego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lata</w:t>
      </w:r>
      <w:proofErr w:type="spellEnd"/>
      <w:r w:rsidR="007517A5" w:rsidRPr="007517A5">
        <w:rPr>
          <w:sz w:val="21"/>
          <w:szCs w:val="21"/>
        </w:rPr>
        <w:t xml:space="preserve"> 2014-2020, </w:t>
      </w:r>
      <w:proofErr w:type="spellStart"/>
      <w:r w:rsidR="007517A5" w:rsidRPr="007517A5">
        <w:rPr>
          <w:sz w:val="21"/>
          <w:szCs w:val="21"/>
        </w:rPr>
        <w:t>realizowane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zgodnie</w:t>
      </w:r>
      <w:proofErr w:type="spellEnd"/>
      <w:r w:rsidR="007517A5" w:rsidRPr="007517A5">
        <w:rPr>
          <w:sz w:val="21"/>
          <w:szCs w:val="21"/>
        </w:rPr>
        <w:t xml:space="preserve"> z „</w:t>
      </w:r>
      <w:proofErr w:type="spellStart"/>
      <w:r w:rsidR="007517A5" w:rsidRPr="007517A5">
        <w:rPr>
          <w:sz w:val="21"/>
          <w:szCs w:val="21"/>
        </w:rPr>
        <w:t>Zgłoszeniem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Zamiaru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Robót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Budowlanych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Niewymagających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Pozwolenia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Budowę</w:t>
      </w:r>
      <w:proofErr w:type="spellEnd"/>
      <w:r w:rsidR="007517A5" w:rsidRPr="007517A5">
        <w:rPr>
          <w:sz w:val="21"/>
          <w:szCs w:val="21"/>
        </w:rPr>
        <w:t xml:space="preserve">” (nr AB.G743.1.97.2018 z </w:t>
      </w:r>
      <w:proofErr w:type="spellStart"/>
      <w:r w:rsidR="007517A5" w:rsidRPr="007517A5">
        <w:rPr>
          <w:sz w:val="21"/>
          <w:szCs w:val="21"/>
        </w:rPr>
        <w:t>dnia</w:t>
      </w:r>
      <w:proofErr w:type="spellEnd"/>
      <w:r w:rsidR="007517A5" w:rsidRPr="007517A5">
        <w:rPr>
          <w:sz w:val="21"/>
          <w:szCs w:val="21"/>
        </w:rPr>
        <w:t xml:space="preserve"> 19.04.2018 r.), </w:t>
      </w:r>
      <w:r w:rsidRPr="007517A5">
        <w:rPr>
          <w:sz w:val="21"/>
          <w:szCs w:val="21"/>
          <w:lang w:val="pl-PL"/>
        </w:rPr>
        <w:t>prowadzonego przez Gminę Sandomierz,</w:t>
      </w:r>
      <w:r w:rsidRPr="007517A5">
        <w:rPr>
          <w:i/>
          <w:sz w:val="21"/>
          <w:szCs w:val="21"/>
          <w:lang w:val="pl-PL"/>
        </w:rPr>
        <w:t xml:space="preserve"> </w:t>
      </w:r>
      <w:r w:rsidRPr="007517A5">
        <w:rPr>
          <w:sz w:val="21"/>
          <w:szCs w:val="21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B55180" w:rsidRDefault="00C202B1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202B1" w:rsidRPr="00720655" w:rsidRDefault="00C202B1" w:rsidP="00982AE9">
      <w:pPr>
        <w:jc w:val="both"/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art. 24 ust 1 pkt 12-23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21"/>
          <w:szCs w:val="21"/>
        </w:rPr>
        <w:t>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zachodzą w stosunku do mnie podstawy wykluczenia z postępowania na podstawie art. …ust.……pkt….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1"/>
          <w:szCs w:val="21"/>
          <w:lang w:val="pl-PL"/>
        </w:rPr>
        <w:t xml:space="preserve">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 xml:space="preserve">[UWAGA: zastosować tylko wtedy, gdy zamawiający przewidział możliwość, o której mowa w art. 25a ust. 5 pkt 2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będący/e podwykonawcą/</w:t>
      </w:r>
      <w:proofErr w:type="spellStart"/>
      <w:r w:rsidRPr="0055210D">
        <w:rPr>
          <w:sz w:val="21"/>
          <w:szCs w:val="21"/>
          <w:lang w:val="pl-PL"/>
        </w:rPr>
        <w:t>ami</w:t>
      </w:r>
      <w:proofErr w:type="spellEnd"/>
      <w:r w:rsidRPr="0055210D">
        <w:rPr>
          <w:sz w:val="21"/>
          <w:szCs w:val="21"/>
          <w:lang w:val="pl-PL"/>
        </w:rPr>
        <w:t xml:space="preserve">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526DC6" w:rsidRDefault="00526DC6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C202B1" w:rsidRPr="007517A5" w:rsidRDefault="00C202B1" w:rsidP="003E287B">
      <w:pPr>
        <w:spacing w:before="120" w:after="120"/>
        <w:jc w:val="both"/>
        <w:rPr>
          <w:b/>
          <w:kern w:val="2"/>
          <w:sz w:val="21"/>
          <w:szCs w:val="21"/>
          <w:lang w:val="pl-PL" w:eastAsia="zh-CN"/>
        </w:rPr>
      </w:pPr>
      <w:r w:rsidRPr="007517A5">
        <w:rPr>
          <w:sz w:val="21"/>
          <w:szCs w:val="21"/>
          <w:lang w:val="pl-PL"/>
        </w:rPr>
        <w:t xml:space="preserve">Na potrzeby postępowania </w:t>
      </w:r>
      <w:bookmarkStart w:id="0" w:name="_Hlk1637877"/>
      <w:r w:rsidRPr="007517A5">
        <w:rPr>
          <w:sz w:val="21"/>
          <w:szCs w:val="21"/>
          <w:lang w:val="pl-PL"/>
        </w:rPr>
        <w:t>o udzielenie zamówienia publicznego</w:t>
      </w:r>
      <w:bookmarkEnd w:id="0"/>
      <w:r w:rsidRPr="007517A5">
        <w:rPr>
          <w:sz w:val="21"/>
          <w:szCs w:val="21"/>
          <w:lang w:val="pl-PL"/>
        </w:rPr>
        <w:t xml:space="preserve">, pn. </w:t>
      </w:r>
      <w:r w:rsidR="007517A5" w:rsidRPr="007517A5">
        <w:rPr>
          <w:b/>
          <w:sz w:val="21"/>
          <w:szCs w:val="21"/>
        </w:rPr>
        <w:t>„</w:t>
      </w:r>
      <w:proofErr w:type="spellStart"/>
      <w:r w:rsidR="007517A5" w:rsidRPr="007517A5">
        <w:rPr>
          <w:b/>
          <w:sz w:val="21"/>
          <w:szCs w:val="21"/>
        </w:rPr>
        <w:t>Przebudowa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i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zagęszczenie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oświetlenia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przy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ulicy</w:t>
      </w:r>
      <w:proofErr w:type="spellEnd"/>
      <w:r w:rsidR="007517A5" w:rsidRPr="007517A5">
        <w:rPr>
          <w:b/>
          <w:sz w:val="21"/>
          <w:szCs w:val="21"/>
        </w:rPr>
        <w:t xml:space="preserve"> </w:t>
      </w:r>
      <w:proofErr w:type="spellStart"/>
      <w:r w:rsidR="007517A5" w:rsidRPr="007517A5">
        <w:rPr>
          <w:b/>
          <w:sz w:val="21"/>
          <w:szCs w:val="21"/>
        </w:rPr>
        <w:t>Króla</w:t>
      </w:r>
      <w:proofErr w:type="spellEnd"/>
      <w:r w:rsidR="007517A5" w:rsidRPr="007517A5">
        <w:rPr>
          <w:b/>
          <w:sz w:val="21"/>
          <w:szCs w:val="21"/>
        </w:rPr>
        <w:t>”</w:t>
      </w:r>
      <w:r w:rsidR="007517A5" w:rsidRPr="007517A5">
        <w:rPr>
          <w:sz w:val="21"/>
          <w:szCs w:val="21"/>
        </w:rPr>
        <w:t xml:space="preserve">. </w:t>
      </w:r>
      <w:proofErr w:type="spellStart"/>
      <w:r w:rsidR="007517A5" w:rsidRPr="007517A5">
        <w:rPr>
          <w:sz w:val="21"/>
          <w:szCs w:val="21"/>
        </w:rPr>
        <w:t>Zadanie</w:t>
      </w:r>
      <w:proofErr w:type="spellEnd"/>
      <w:r w:rsidR="007517A5" w:rsidRPr="007517A5">
        <w:rPr>
          <w:sz w:val="21"/>
          <w:szCs w:val="21"/>
        </w:rPr>
        <w:t xml:space="preserve"> do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Umowy</w:t>
      </w:r>
      <w:proofErr w:type="spellEnd"/>
      <w:r w:rsidR="007517A5" w:rsidRPr="007517A5">
        <w:rPr>
          <w:sz w:val="21"/>
          <w:szCs w:val="21"/>
        </w:rPr>
        <w:t xml:space="preserve"> nr RPSW.06.05.00-26-0008/16-00 o </w:t>
      </w:r>
      <w:proofErr w:type="spellStart"/>
      <w:r w:rsidR="007517A5" w:rsidRPr="007517A5">
        <w:rPr>
          <w:sz w:val="21"/>
          <w:szCs w:val="21"/>
        </w:rPr>
        <w:t>dofinansowanie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Projektu</w:t>
      </w:r>
      <w:proofErr w:type="spellEnd"/>
      <w:r w:rsidR="007517A5" w:rsidRPr="007517A5">
        <w:rPr>
          <w:sz w:val="21"/>
          <w:szCs w:val="21"/>
        </w:rPr>
        <w:t xml:space="preserve"> RPSW.06.05.00-26-0008/16 </w:t>
      </w:r>
      <w:proofErr w:type="spellStart"/>
      <w:r w:rsidR="007517A5" w:rsidRPr="007517A5">
        <w:rPr>
          <w:sz w:val="21"/>
          <w:szCs w:val="21"/>
        </w:rPr>
        <w:t>pn</w:t>
      </w:r>
      <w:proofErr w:type="spellEnd"/>
      <w:r w:rsidR="007517A5" w:rsidRPr="007517A5">
        <w:rPr>
          <w:sz w:val="21"/>
          <w:szCs w:val="21"/>
        </w:rPr>
        <w:t>. „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Sandomierza</w:t>
      </w:r>
      <w:proofErr w:type="spellEnd"/>
      <w:r w:rsidR="007517A5" w:rsidRPr="007517A5">
        <w:rPr>
          <w:sz w:val="21"/>
          <w:szCs w:val="21"/>
        </w:rPr>
        <w:t xml:space="preserve"> – </w:t>
      </w:r>
      <w:proofErr w:type="spellStart"/>
      <w:r w:rsidR="007517A5" w:rsidRPr="007517A5">
        <w:rPr>
          <w:sz w:val="21"/>
          <w:szCs w:val="21"/>
        </w:rPr>
        <w:t>miasta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dziedzictwa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kulturowego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” </w:t>
      </w:r>
      <w:proofErr w:type="spellStart"/>
      <w:r w:rsidR="007517A5" w:rsidRPr="007517A5">
        <w:rPr>
          <w:sz w:val="21"/>
          <w:szCs w:val="21"/>
        </w:rPr>
        <w:t>współfinansowanego</w:t>
      </w:r>
      <w:proofErr w:type="spellEnd"/>
      <w:r w:rsidR="007517A5" w:rsidRPr="007517A5">
        <w:rPr>
          <w:sz w:val="21"/>
          <w:szCs w:val="21"/>
        </w:rPr>
        <w:t xml:space="preserve"> z </w:t>
      </w:r>
      <w:proofErr w:type="spellStart"/>
      <w:r w:rsidR="007517A5" w:rsidRPr="007517A5">
        <w:rPr>
          <w:sz w:val="21"/>
          <w:szCs w:val="21"/>
        </w:rPr>
        <w:t>Europejskiego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Funduszu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Rozwoju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Regionalnego</w:t>
      </w:r>
      <w:proofErr w:type="spellEnd"/>
      <w:r w:rsidR="007517A5" w:rsidRPr="007517A5">
        <w:rPr>
          <w:sz w:val="21"/>
          <w:szCs w:val="21"/>
        </w:rPr>
        <w:t xml:space="preserve"> w </w:t>
      </w:r>
      <w:proofErr w:type="spellStart"/>
      <w:r w:rsidR="007517A5" w:rsidRPr="007517A5">
        <w:rPr>
          <w:sz w:val="21"/>
          <w:szCs w:val="21"/>
        </w:rPr>
        <w:t>ramach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Działania</w:t>
      </w:r>
      <w:proofErr w:type="spellEnd"/>
      <w:r w:rsidR="007517A5" w:rsidRPr="007517A5">
        <w:rPr>
          <w:sz w:val="21"/>
          <w:szCs w:val="21"/>
        </w:rPr>
        <w:t xml:space="preserve"> 6.5“ </w:t>
      </w:r>
      <w:proofErr w:type="spellStart"/>
      <w:r w:rsidR="007517A5" w:rsidRPr="007517A5">
        <w:rPr>
          <w:sz w:val="21"/>
          <w:szCs w:val="21"/>
        </w:rPr>
        <w:t>Rewitalizacja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obszarów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miejskich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i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wiejskich</w:t>
      </w:r>
      <w:proofErr w:type="spellEnd"/>
      <w:r w:rsidR="007517A5" w:rsidRPr="007517A5">
        <w:rPr>
          <w:sz w:val="21"/>
          <w:szCs w:val="21"/>
        </w:rPr>
        <w:t xml:space="preserve">“ </w:t>
      </w:r>
      <w:proofErr w:type="spellStart"/>
      <w:r w:rsidR="007517A5" w:rsidRPr="007517A5">
        <w:rPr>
          <w:sz w:val="21"/>
          <w:szCs w:val="21"/>
        </w:rPr>
        <w:t>Osi</w:t>
      </w:r>
      <w:proofErr w:type="spellEnd"/>
      <w:r w:rsidR="007517A5" w:rsidRPr="007517A5">
        <w:rPr>
          <w:sz w:val="21"/>
          <w:szCs w:val="21"/>
        </w:rPr>
        <w:t xml:space="preserve"> VI „</w:t>
      </w:r>
      <w:proofErr w:type="spellStart"/>
      <w:r w:rsidR="007517A5" w:rsidRPr="007517A5">
        <w:rPr>
          <w:sz w:val="21"/>
          <w:szCs w:val="21"/>
        </w:rPr>
        <w:t>Rozwój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miast</w:t>
      </w:r>
      <w:proofErr w:type="spellEnd"/>
      <w:r w:rsidR="007517A5" w:rsidRPr="007517A5">
        <w:rPr>
          <w:sz w:val="21"/>
          <w:szCs w:val="21"/>
        </w:rPr>
        <w:t xml:space="preserve">“ RPO </w:t>
      </w:r>
      <w:proofErr w:type="spellStart"/>
      <w:r w:rsidR="007517A5" w:rsidRPr="007517A5">
        <w:rPr>
          <w:sz w:val="21"/>
          <w:szCs w:val="21"/>
        </w:rPr>
        <w:t>Województwa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Świętokrzyskiego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lata</w:t>
      </w:r>
      <w:proofErr w:type="spellEnd"/>
      <w:r w:rsidR="007517A5" w:rsidRPr="007517A5">
        <w:rPr>
          <w:sz w:val="21"/>
          <w:szCs w:val="21"/>
        </w:rPr>
        <w:t xml:space="preserve"> 2014-2020, </w:t>
      </w:r>
      <w:proofErr w:type="spellStart"/>
      <w:r w:rsidR="007517A5" w:rsidRPr="007517A5">
        <w:rPr>
          <w:sz w:val="21"/>
          <w:szCs w:val="21"/>
        </w:rPr>
        <w:t>realizowane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zgodnie</w:t>
      </w:r>
      <w:proofErr w:type="spellEnd"/>
      <w:r w:rsidR="007517A5" w:rsidRPr="007517A5">
        <w:rPr>
          <w:sz w:val="21"/>
          <w:szCs w:val="21"/>
        </w:rPr>
        <w:t xml:space="preserve"> z „</w:t>
      </w:r>
      <w:proofErr w:type="spellStart"/>
      <w:r w:rsidR="007517A5" w:rsidRPr="007517A5">
        <w:rPr>
          <w:sz w:val="21"/>
          <w:szCs w:val="21"/>
        </w:rPr>
        <w:t>Zgłoszeniem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Zamiaru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Wykonania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Robót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Budowlanych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Niewymagających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Pozwolenia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na</w:t>
      </w:r>
      <w:proofErr w:type="spellEnd"/>
      <w:r w:rsidR="007517A5" w:rsidRPr="007517A5">
        <w:rPr>
          <w:sz w:val="21"/>
          <w:szCs w:val="21"/>
        </w:rPr>
        <w:t xml:space="preserve"> </w:t>
      </w:r>
      <w:proofErr w:type="spellStart"/>
      <w:r w:rsidR="007517A5" w:rsidRPr="007517A5">
        <w:rPr>
          <w:sz w:val="21"/>
          <w:szCs w:val="21"/>
        </w:rPr>
        <w:t>Budowę</w:t>
      </w:r>
      <w:proofErr w:type="spellEnd"/>
      <w:r w:rsidR="007517A5" w:rsidRPr="007517A5">
        <w:rPr>
          <w:sz w:val="21"/>
          <w:szCs w:val="21"/>
        </w:rPr>
        <w:t xml:space="preserve">” (nr AB.G743.1.97.2018 z </w:t>
      </w:r>
      <w:proofErr w:type="spellStart"/>
      <w:r w:rsidR="007517A5" w:rsidRPr="007517A5">
        <w:rPr>
          <w:sz w:val="21"/>
          <w:szCs w:val="21"/>
        </w:rPr>
        <w:t>dnia</w:t>
      </w:r>
      <w:proofErr w:type="spellEnd"/>
      <w:r w:rsidR="007517A5" w:rsidRPr="007517A5">
        <w:rPr>
          <w:sz w:val="21"/>
          <w:szCs w:val="21"/>
        </w:rPr>
        <w:t xml:space="preserve"> 19.04.2018 r.)</w:t>
      </w:r>
      <w:r w:rsidR="007517A5">
        <w:rPr>
          <w:sz w:val="21"/>
          <w:szCs w:val="21"/>
        </w:rPr>
        <w:t xml:space="preserve">, </w:t>
      </w:r>
      <w:r w:rsidRPr="007517A5">
        <w:rPr>
          <w:sz w:val="21"/>
          <w:szCs w:val="21"/>
          <w:lang w:val="pl-PL"/>
        </w:rPr>
        <w:t>prowadzonego przez Gminę Sandomierz</w:t>
      </w:r>
      <w:r w:rsidRPr="007517A5">
        <w:rPr>
          <w:i/>
          <w:sz w:val="21"/>
          <w:szCs w:val="21"/>
          <w:lang w:val="pl-PL"/>
        </w:rPr>
        <w:t xml:space="preserve">, </w:t>
      </w:r>
      <w:r w:rsidRPr="007517A5">
        <w:rPr>
          <w:sz w:val="21"/>
          <w:szCs w:val="21"/>
          <w:lang w:val="pl-PL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  <w:bookmarkStart w:id="1" w:name="_GoBack"/>
      <w:bookmarkEnd w:id="1"/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Istotnych Warunków Zamówienia pkt. 5</w:t>
      </w:r>
      <w:r w:rsidRPr="0055210D">
        <w:rPr>
          <w:b/>
          <w:sz w:val="16"/>
          <w:szCs w:val="16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Istotnych Warunków Zamówienia pkt. 5</w:t>
      </w:r>
      <w:r w:rsidRPr="0055210D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C202B1" w:rsidRPr="00982AE9" w:rsidSect="00B206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2B1" w:rsidRDefault="00320646">
    <w:pPr>
      <w:pStyle w:val="Stopka"/>
      <w:jc w:val="center"/>
    </w:pPr>
    <w:r>
      <w:rPr>
        <w:noProof/>
        <w:lang w:val="pl-PL"/>
      </w:rPr>
      <w:fldChar w:fldCharType="begin"/>
    </w:r>
    <w:r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8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787"/>
      <w:gridCol w:w="2611"/>
      <w:gridCol w:w="1995"/>
      <w:gridCol w:w="2403"/>
    </w:tblGrid>
    <w:tr w:rsidR="007517A5" w:rsidRPr="00C96983" w:rsidTr="00471EC6">
      <w:tc>
        <w:tcPr>
          <w:tcW w:w="1016" w:type="pct"/>
          <w:tcMar>
            <w:left w:w="0" w:type="dxa"/>
            <w:right w:w="0" w:type="dxa"/>
          </w:tcMar>
        </w:tcPr>
        <w:p w:rsidR="007517A5" w:rsidRPr="00C96983" w:rsidRDefault="004F7108" w:rsidP="007517A5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i1025" type="#_x0000_t75" style="width:80.75pt;height:34.45pt;visibility:visible">
                <v:imagedata r:id="rId1" o:title=""/>
              </v:shape>
            </w:pict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7517A5" w:rsidRPr="00C96983" w:rsidRDefault="004F7108" w:rsidP="007517A5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7" o:spid="_x0000_i1026" type="#_x0000_t75" style="width:110.2pt;height:34.45pt;visibility:visible">
                <v:imagedata r:id="rId2" o:title=""/>
              </v:shape>
            </w:pict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7517A5" w:rsidRPr="00C96983" w:rsidRDefault="004F7108" w:rsidP="007517A5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6" o:spid="_x0000_i1027" type="#_x0000_t75" style="width:59.5pt;height:34.45pt;visibility:visible">
                <v:imagedata r:id="rId3" o:title=""/>
              </v:shape>
            </w:pict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7517A5" w:rsidRPr="00C96983" w:rsidRDefault="004F7108" w:rsidP="007517A5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5" o:spid="_x0000_i1028" type="#_x0000_t75" style="width:114.55pt;height:34.45pt;visibility:visible">
                <v:imagedata r:id="rId4" o:title=""/>
              </v:shape>
            </w:pict>
          </w:r>
        </w:p>
      </w:tc>
    </w:tr>
  </w:tbl>
  <w:p w:rsidR="007517A5" w:rsidRDefault="007517A5"/>
  <w:tbl>
    <w:tblPr>
      <w:tblW w:w="8930" w:type="dxa"/>
      <w:jc w:val="center"/>
      <w:tblLook w:val="00A0" w:firstRow="1" w:lastRow="0" w:firstColumn="1" w:lastColumn="0" w:noHBand="0" w:noVBand="0"/>
    </w:tblPr>
    <w:tblGrid>
      <w:gridCol w:w="8486"/>
      <w:gridCol w:w="222"/>
      <w:gridCol w:w="222"/>
    </w:tblGrid>
    <w:tr w:rsidR="00C202B1" w:rsidRPr="00156511" w:rsidTr="007517A5">
      <w:trPr>
        <w:jc w:val="center"/>
      </w:trPr>
      <w:tc>
        <w:tcPr>
          <w:tcW w:w="8486" w:type="dxa"/>
        </w:tcPr>
        <w:p w:rsidR="00C202B1" w:rsidRPr="007517A5" w:rsidRDefault="00C202B1" w:rsidP="00D2367F">
          <w:pPr>
            <w:rPr>
              <w:sz w:val="18"/>
              <w:szCs w:val="18"/>
              <w:lang w:val="pl-PL"/>
            </w:rPr>
          </w:pPr>
          <w:r w:rsidRPr="007517A5">
            <w:rPr>
              <w:sz w:val="18"/>
              <w:szCs w:val="18"/>
              <w:lang w:val="pl-PL"/>
            </w:rPr>
            <w:t>Nr sprawy: RZP.271.1.</w:t>
          </w:r>
          <w:r w:rsidR="0060219B">
            <w:rPr>
              <w:sz w:val="18"/>
              <w:szCs w:val="18"/>
              <w:lang w:val="pl-PL"/>
            </w:rPr>
            <w:t>20</w:t>
          </w:r>
          <w:r w:rsidRPr="007517A5">
            <w:rPr>
              <w:sz w:val="18"/>
              <w:szCs w:val="18"/>
              <w:lang w:val="pl-PL"/>
            </w:rPr>
            <w:t>.2019.</w:t>
          </w:r>
          <w:r w:rsidR="00526DC6">
            <w:rPr>
              <w:sz w:val="18"/>
              <w:szCs w:val="18"/>
              <w:lang w:val="pl-PL"/>
            </w:rPr>
            <w:t>DDR</w:t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ab/>
          </w:r>
          <w:r w:rsidR="007517A5">
            <w:rPr>
              <w:sz w:val="18"/>
              <w:szCs w:val="18"/>
              <w:lang w:val="pl-PL"/>
            </w:rPr>
            <w:tab/>
          </w:r>
          <w:r w:rsidRPr="007517A5">
            <w:rPr>
              <w:sz w:val="18"/>
              <w:szCs w:val="18"/>
              <w:lang w:val="pl-PL"/>
            </w:rPr>
            <w:t>Zał. nr 2 do SIWZ</w:t>
          </w:r>
        </w:p>
      </w:tc>
      <w:tc>
        <w:tcPr>
          <w:tcW w:w="222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2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B62F8"/>
    <w:rsid w:val="00005601"/>
    <w:rsid w:val="000C202A"/>
    <w:rsid w:val="000C3365"/>
    <w:rsid w:val="000C6508"/>
    <w:rsid w:val="00134961"/>
    <w:rsid w:val="00156511"/>
    <w:rsid w:val="00192D0C"/>
    <w:rsid w:val="001B62F8"/>
    <w:rsid w:val="00234766"/>
    <w:rsid w:val="00242406"/>
    <w:rsid w:val="0026245E"/>
    <w:rsid w:val="002746B7"/>
    <w:rsid w:val="0029110A"/>
    <w:rsid w:val="002C7346"/>
    <w:rsid w:val="00320646"/>
    <w:rsid w:val="003D3431"/>
    <w:rsid w:val="003D7FAB"/>
    <w:rsid w:val="003E287B"/>
    <w:rsid w:val="003F2B30"/>
    <w:rsid w:val="00417048"/>
    <w:rsid w:val="00427A23"/>
    <w:rsid w:val="004B44CC"/>
    <w:rsid w:val="004E455D"/>
    <w:rsid w:val="004F7108"/>
    <w:rsid w:val="00526DC6"/>
    <w:rsid w:val="0055210D"/>
    <w:rsid w:val="00572802"/>
    <w:rsid w:val="005A0DB2"/>
    <w:rsid w:val="005B4446"/>
    <w:rsid w:val="005E4555"/>
    <w:rsid w:val="0060219B"/>
    <w:rsid w:val="00663118"/>
    <w:rsid w:val="0066453D"/>
    <w:rsid w:val="0066793C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17A5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6D99"/>
    <w:rsid w:val="00917C00"/>
    <w:rsid w:val="00982AE9"/>
    <w:rsid w:val="00984697"/>
    <w:rsid w:val="009D0054"/>
    <w:rsid w:val="00A11BFF"/>
    <w:rsid w:val="00A426C7"/>
    <w:rsid w:val="00A95F90"/>
    <w:rsid w:val="00B10344"/>
    <w:rsid w:val="00B206C0"/>
    <w:rsid w:val="00B43BC9"/>
    <w:rsid w:val="00B44366"/>
    <w:rsid w:val="00B55180"/>
    <w:rsid w:val="00B62352"/>
    <w:rsid w:val="00BA2D39"/>
    <w:rsid w:val="00C202B1"/>
    <w:rsid w:val="00C51D63"/>
    <w:rsid w:val="00C557EF"/>
    <w:rsid w:val="00C642A9"/>
    <w:rsid w:val="00CD0606"/>
    <w:rsid w:val="00CE0E5C"/>
    <w:rsid w:val="00D05C1F"/>
    <w:rsid w:val="00D17727"/>
    <w:rsid w:val="00D2367F"/>
    <w:rsid w:val="00D2420E"/>
    <w:rsid w:val="00D24716"/>
    <w:rsid w:val="00D77A44"/>
    <w:rsid w:val="00ED1051"/>
    <w:rsid w:val="00F07095"/>
    <w:rsid w:val="00F36457"/>
    <w:rsid w:val="00F5091B"/>
    <w:rsid w:val="00F6648C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,"/>
  <w:listSeparator w:val=";"/>
  <w15:docId w15:val="{7EFB9D3D-D243-4818-8487-047CE3F4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BB9F8-63D7-4AAD-82E7-E33D2B8D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811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58</cp:revision>
  <cp:lastPrinted>2019-02-21T11:51:00Z</cp:lastPrinted>
  <dcterms:created xsi:type="dcterms:W3CDTF">2016-08-08T12:56:00Z</dcterms:created>
  <dcterms:modified xsi:type="dcterms:W3CDTF">2019-10-04T11:22:00Z</dcterms:modified>
</cp:coreProperties>
</file>